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8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09"/>
        <w:gridCol w:w="1097"/>
        <w:gridCol w:w="756"/>
        <w:gridCol w:w="2736"/>
        <w:gridCol w:w="3144"/>
        <w:gridCol w:w="2689"/>
        <w:gridCol w:w="5"/>
        <w:gridCol w:w="3534"/>
        <w:gridCol w:w="14"/>
      </w:tblGrid>
      <w:tr w:rsidR="009069E1" w:rsidRPr="009069E1" w:rsidTr="006F59F1">
        <w:tc>
          <w:tcPr>
            <w:tcW w:w="14884" w:type="dxa"/>
            <w:gridSpan w:val="9"/>
          </w:tcPr>
          <w:p w:rsidR="009069E1" w:rsidRPr="009069E1" w:rsidRDefault="009069E1" w:rsidP="009069E1">
            <w:pPr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 xml:space="preserve">Учебный год </w:t>
            </w:r>
            <w:r w:rsidRPr="009069E1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2020</w:t>
            </w:r>
            <w:r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-2021</w:t>
            </w:r>
          </w:p>
          <w:p w:rsidR="009069E1" w:rsidRPr="009069E1" w:rsidRDefault="009069E1" w:rsidP="009069E1">
            <w:pPr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</w:p>
          <w:p w:rsidR="009069E1" w:rsidRPr="009069E1" w:rsidRDefault="009069E1" w:rsidP="009069E1">
            <w:pPr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Расписание январь-февраль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884" w:type="dxa"/>
            <w:gridSpan w:val="2"/>
          </w:tcPr>
          <w:p w:rsidR="009069E1" w:rsidRPr="009069E1" w:rsidRDefault="009069E1" w:rsidP="009069E1">
            <w:pPr>
              <w:ind w:right="937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 </w:t>
            </w:r>
            <w:proofErr w:type="gramStart"/>
            <w:r w:rsidRPr="009069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</w:t>
            </w: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+</w:t>
            </w:r>
            <w:proofErr w:type="gramEnd"/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 практика (учесть)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4"/>
          </w:tcPr>
          <w:p w:rsidR="009069E1" w:rsidRPr="009069E1" w:rsidRDefault="009069E1" w:rsidP="009069E1">
            <w:pPr>
              <w:ind w:right="937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 </w:t>
            </w:r>
            <w:proofErr w:type="gramStart"/>
            <w:r w:rsidRPr="009069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</w:t>
            </w: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+</w:t>
            </w:r>
            <w:proofErr w:type="gramEnd"/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 практика (учесть)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Начало семестра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Модуль 3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i/>
                <w:color w:val="002060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i/>
                <w:color w:val="002060"/>
                <w:sz w:val="24"/>
                <w:szCs w:val="24"/>
              </w:rPr>
              <w:t>Разд. 1.5.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i/>
                <w:color w:val="002060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i/>
                <w:color w:val="002060"/>
                <w:sz w:val="24"/>
                <w:szCs w:val="24"/>
              </w:rPr>
              <w:t>Кожные синдромы при специфической гиперчувствительности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Атопический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дерматит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Контактный аллергический дерматит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О.В.</w:t>
            </w: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 (разд.1)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2E74B5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2E74B5"/>
                <w:sz w:val="24"/>
                <w:szCs w:val="24"/>
              </w:rPr>
              <w:t>Модуль 7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i/>
                <w:color w:val="2E74B5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i/>
                <w:color w:val="2E74B5"/>
                <w:sz w:val="24"/>
                <w:szCs w:val="24"/>
              </w:rPr>
              <w:t>Разд. 2.6.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i/>
                <w:color w:val="2E74B5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i/>
                <w:color w:val="2E74B5"/>
                <w:sz w:val="24"/>
                <w:szCs w:val="24"/>
              </w:rPr>
              <w:t xml:space="preserve">Врожденные (первичные) и приобретенные (вторичные) </w:t>
            </w:r>
            <w:proofErr w:type="spellStart"/>
            <w:r w:rsidRPr="009069E1">
              <w:rPr>
                <w:rFonts w:ascii="Times New Roman" w:eastAsia="Calibri" w:hAnsi="Times New Roman" w:cs="Times New Roman"/>
                <w:i/>
                <w:color w:val="2E74B5"/>
                <w:sz w:val="24"/>
                <w:szCs w:val="24"/>
              </w:rPr>
              <w:t>иммунодефицитные</w:t>
            </w:r>
            <w:proofErr w:type="spellEnd"/>
            <w:r w:rsidRPr="009069E1">
              <w:rPr>
                <w:rFonts w:ascii="Times New Roman" w:eastAsia="Calibri" w:hAnsi="Times New Roman" w:cs="Times New Roman"/>
                <w:i/>
                <w:color w:val="2E74B5"/>
                <w:sz w:val="24"/>
                <w:szCs w:val="24"/>
              </w:rPr>
              <w:t xml:space="preserve"> состояния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Иммунодефицитные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состояния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 (разд.1)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Крапивница  и</w:t>
            </w:r>
            <w:proofErr w:type="gram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ангиоотек</w:t>
            </w:r>
            <w:proofErr w:type="spellEnd"/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О.В.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 (разд.1)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5 ч.</w:t>
            </w: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иммуногенетические механизмы формирования врожденных иммунодефицитов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7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Четверг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Атопический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дерматит: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Этиопатогенез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ч.</w:t>
            </w:r>
            <w:proofErr w:type="gram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О.В.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 (разд.1)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ПИД. Дефекты фагоцитарной системы и их клинические проявления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Атопический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дерматит: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Этиопатогенез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ч.</w:t>
            </w:r>
            <w:proofErr w:type="gram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О.В.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 (разд.1)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ПИД. Дефициты, связанные с дефектом клеточного звена иммунного ответа и их клинические проявления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3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ED7D3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ED7D3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ED7D3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ED7D31"/>
                <w:sz w:val="24"/>
                <w:szCs w:val="24"/>
              </w:rPr>
              <w:t>6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Атопический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дерматит: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О.В.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 (разд.1)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ПИД. Дефициты, связанные с нарушением гуморального звена иммунного ответа.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7 ч.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 циклы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МЧС</w:t>
            </w: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ПИД.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Иммунодефицитные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состояния смешанного типа.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3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lastRenderedPageBreak/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МЧС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ПИД. Дефициты белков системы комплемента и их клинические проявления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3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МЧС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ВИН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Факторы и условия, </w:t>
            </w: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способствую¬щие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развитию вторичных иммунодефицитов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Четверг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МЧС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Патогенез приобретенных </w:t>
            </w:r>
            <w:proofErr w:type="spellStart"/>
            <w:proofErr w:type="gram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иммуно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-дефицитов</w:t>
            </w:r>
            <w:proofErr w:type="gramEnd"/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3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</w:t>
            </w: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педагогика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клинические проявления приобретенных иммунодефицитов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3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педагогика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лабораторной диагностики иммунодефицитов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7 ч.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педагогика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8 ч.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педагогика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ВИЧ-инфекция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7 ч.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патология</w:t>
            </w: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ВИЧ-инфекция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3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lastRenderedPageBreak/>
              <w:t>6 ч.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Четверг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патология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2E74B5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2E74B5"/>
                <w:sz w:val="24"/>
                <w:szCs w:val="24"/>
              </w:rPr>
              <w:t>Модуль 8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i/>
                <w:color w:val="2E74B5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i/>
                <w:color w:val="2E74B5"/>
                <w:sz w:val="24"/>
                <w:szCs w:val="24"/>
              </w:rPr>
              <w:t>Разд. 2.7.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i/>
                <w:color w:val="2E74B5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i/>
                <w:color w:val="2E74B5"/>
                <w:sz w:val="24"/>
                <w:szCs w:val="24"/>
              </w:rPr>
              <w:t>Аутоиммунные заболевания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Аутоиммунные заболевания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7 ч.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патология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8 ч.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06.02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патология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Иммунопатогенез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аутоиммунных заболеваний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7 ч.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патология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Иммунопатогенез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аутоиммунных заболеваний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7 ч.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09.02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патология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Иммунопатогенез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аутоиммунных заболеваний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7 ч.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патология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8 ч. (</w:t>
            </w:r>
            <w:proofErr w:type="spellStart"/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неотложн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.)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Четверг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патология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Органоспецифические АИЗ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7 ч.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Клиника </w:t>
            </w: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атопического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дерматита ч.1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О.В.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 (разд.1)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Органоспецифические АИЗ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Клиника </w:t>
            </w: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атопического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дерматита ч.2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О.В.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lastRenderedPageBreak/>
              <w:t>Практика (разд.1)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Органоспецифические АИЗ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3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Диагностика </w:t>
            </w: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атопического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дерматита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О.В.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 (разд.1)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5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8 ч.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Принципы терапии </w:t>
            </w: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атопического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дерматита ч.1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О.В.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 (разд.1)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8 ч.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Принципы терапии </w:t>
            </w: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атопического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дерматита ч.2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О.В.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 (разд.1)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8 ч. (</w:t>
            </w:r>
            <w:proofErr w:type="spellStart"/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неотложн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.)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Четверг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Принципы терапии </w:t>
            </w: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атопического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дерматита ч.3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О.В.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lastRenderedPageBreak/>
              <w:t>Практика (разд.1)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 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8 ч.</w:t>
            </w:r>
          </w:p>
        </w:tc>
      </w:tr>
      <w:tr w:rsidR="009069E1" w:rsidRPr="009069E1" w:rsidTr="006F59F1">
        <w:trPr>
          <w:trHeight w:val="675"/>
        </w:trPr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Крапивница и </w:t>
            </w: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ангиоотек</w:t>
            </w:r>
            <w:proofErr w:type="spellEnd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Классификация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3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О.В.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 (разд.1)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5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Системные АИЗ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 xml:space="preserve">Практика 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</w:t>
            </w:r>
          </w:p>
        </w:tc>
      </w:tr>
      <w:tr w:rsidR="009069E1" w:rsidRPr="009069E1" w:rsidTr="006F59F1">
        <w:tc>
          <w:tcPr>
            <w:tcW w:w="910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75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2738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Клиника крапивницы и </w:t>
            </w:r>
            <w:proofErr w:type="spellStart"/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ангиоотека</w:t>
            </w:r>
            <w:proofErr w:type="spellEnd"/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3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О.В.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5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gridSpan w:val="2"/>
          </w:tcPr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Системные АИЗ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3 ч.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sz w:val="24"/>
                <w:szCs w:val="24"/>
              </w:rPr>
              <w:t>Р.Ф.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Практика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6 ч. (</w:t>
            </w:r>
            <w:proofErr w:type="spellStart"/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неотложн</w:t>
            </w:r>
            <w:proofErr w:type="spellEnd"/>
            <w:r w:rsidRPr="009069E1"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  <w:t>.)</w:t>
            </w:r>
          </w:p>
          <w:p w:rsidR="009069E1" w:rsidRPr="009069E1" w:rsidRDefault="009069E1" w:rsidP="009069E1">
            <w:pPr>
              <w:rPr>
                <w:rFonts w:ascii="Times New Roman" w:eastAsia="Calibri" w:hAnsi="Times New Roman" w:cs="Times New Roman"/>
                <w:color w:val="C45911"/>
                <w:sz w:val="24"/>
                <w:szCs w:val="24"/>
              </w:rPr>
            </w:pPr>
          </w:p>
        </w:tc>
      </w:tr>
      <w:tr w:rsidR="006F59F1" w:rsidRPr="005D7075" w:rsidTr="00B812E8">
        <w:trPr>
          <w:gridAfter w:val="1"/>
          <w:wAfter w:w="14" w:type="dxa"/>
        </w:trPr>
        <w:tc>
          <w:tcPr>
            <w:tcW w:w="910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5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</w:tcPr>
          <w:p w:rsidR="006F59F1" w:rsidRPr="00090F2E" w:rsidRDefault="006F59F1" w:rsidP="00B812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gridSpan w:val="2"/>
          </w:tcPr>
          <w:p w:rsidR="006F59F1" w:rsidRPr="005D7075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9F1" w:rsidRPr="00E862D5" w:rsidTr="00B812E8">
        <w:trPr>
          <w:gridAfter w:val="1"/>
          <w:wAfter w:w="14" w:type="dxa"/>
        </w:trPr>
        <w:tc>
          <w:tcPr>
            <w:tcW w:w="910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F59F1" w:rsidRPr="00252A60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2A60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755" w:type="dxa"/>
          </w:tcPr>
          <w:p w:rsidR="006F59F1" w:rsidRPr="00252A60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2A60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2735" w:type="dxa"/>
          </w:tcPr>
          <w:p w:rsidR="006F59F1" w:rsidRPr="00252A60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Смеж.циклы</w:t>
            </w:r>
            <w:proofErr w:type="spellEnd"/>
          </w:p>
          <w:p w:rsidR="006F59F1" w:rsidRPr="00252A60" w:rsidRDefault="006F59F1" w:rsidP="00B812E8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ОЗ и ОЗ</w:t>
            </w:r>
          </w:p>
        </w:tc>
        <w:tc>
          <w:tcPr>
            <w:tcW w:w="2691" w:type="dxa"/>
          </w:tcPr>
          <w:p w:rsidR="006F59F1" w:rsidRPr="00252A60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gridSpan w:val="2"/>
          </w:tcPr>
          <w:p w:rsidR="006F59F1" w:rsidRPr="00252A60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2A60">
              <w:rPr>
                <w:rFonts w:ascii="Times New Roman" w:hAnsi="Times New Roman" w:cs="Times New Roman"/>
                <w:sz w:val="24"/>
                <w:szCs w:val="24"/>
              </w:rPr>
              <w:t>Системные АИЗ</w:t>
            </w:r>
          </w:p>
          <w:p w:rsidR="006F59F1" w:rsidRPr="00252A60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2A60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  <w:p w:rsidR="006F59F1" w:rsidRPr="00252A60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2A60">
              <w:rPr>
                <w:rFonts w:ascii="Times New Roman" w:hAnsi="Times New Roman" w:cs="Times New Roman"/>
                <w:sz w:val="24"/>
                <w:szCs w:val="24"/>
              </w:rPr>
              <w:t>Р.Ф.</w:t>
            </w:r>
          </w:p>
          <w:p w:rsidR="006F59F1" w:rsidRPr="00252A60" w:rsidRDefault="006F59F1" w:rsidP="00B812E8">
            <w:pPr>
              <w:pStyle w:val="a4"/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</w:pPr>
          </w:p>
          <w:p w:rsidR="006F59F1" w:rsidRPr="00252A60" w:rsidRDefault="006F59F1" w:rsidP="00B812E8">
            <w:pPr>
              <w:pStyle w:val="a4"/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</w:pPr>
            <w:r w:rsidRPr="00252A60"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  <w:t xml:space="preserve">Практика </w:t>
            </w:r>
          </w:p>
          <w:p w:rsidR="006F59F1" w:rsidRPr="00E862D5" w:rsidRDefault="006F59F1" w:rsidP="00B812E8">
            <w:pPr>
              <w:pStyle w:val="a4"/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</w:pPr>
            <w:r w:rsidRPr="00252A60"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  <w:t>6 ч.</w:t>
            </w:r>
          </w:p>
        </w:tc>
      </w:tr>
      <w:tr w:rsidR="006F59F1" w:rsidRPr="00E862D5" w:rsidTr="00B812E8">
        <w:trPr>
          <w:gridAfter w:val="1"/>
          <w:wAfter w:w="14" w:type="dxa"/>
        </w:trPr>
        <w:tc>
          <w:tcPr>
            <w:tcW w:w="910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755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2735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EA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ххххххххххх</w:t>
            </w:r>
            <w:proofErr w:type="spellEnd"/>
          </w:p>
        </w:tc>
        <w:tc>
          <w:tcPr>
            <w:tcW w:w="3143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BEA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ххххххххххххххх</w:t>
            </w:r>
            <w:proofErr w:type="spellEnd"/>
          </w:p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6F59F1" w:rsidRPr="00C21BEA" w:rsidRDefault="006F59F1" w:rsidP="00B812E8">
            <w:pPr>
              <w:pStyle w:val="a4"/>
              <w:ind w:firstLine="708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 w:rsidRPr="00C21BEA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хххххххх</w:t>
            </w:r>
            <w:proofErr w:type="spellEnd"/>
          </w:p>
        </w:tc>
        <w:tc>
          <w:tcPr>
            <w:tcW w:w="3539" w:type="dxa"/>
            <w:gridSpan w:val="2"/>
          </w:tcPr>
          <w:p w:rsidR="006F59F1" w:rsidRPr="00E862D5" w:rsidRDefault="006F59F1" w:rsidP="00B812E8">
            <w:pPr>
              <w:pStyle w:val="a4"/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</w:pPr>
            <w:proofErr w:type="spellStart"/>
            <w:r w:rsidRPr="00A93B32"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  <w:highlight w:val="green"/>
              </w:rPr>
              <w:t>ххххххххххх</w:t>
            </w:r>
            <w:proofErr w:type="spellEnd"/>
          </w:p>
        </w:tc>
      </w:tr>
      <w:tr w:rsidR="006F59F1" w:rsidRPr="00E862D5" w:rsidTr="00B812E8">
        <w:trPr>
          <w:gridAfter w:val="1"/>
          <w:wAfter w:w="14" w:type="dxa"/>
        </w:trPr>
        <w:tc>
          <w:tcPr>
            <w:tcW w:w="910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755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2735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E302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E302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ОЗ и ОЗ</w:t>
            </w:r>
          </w:p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gridSpan w:val="2"/>
          </w:tcPr>
          <w:p w:rsidR="006F59F1" w:rsidRPr="00E862D5" w:rsidRDefault="006F59F1" w:rsidP="00B812E8">
            <w:pPr>
              <w:pStyle w:val="a4"/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</w:pPr>
            <w:r w:rsidRPr="00E862D5"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  <w:t xml:space="preserve">Практика </w:t>
            </w:r>
          </w:p>
          <w:p w:rsidR="006F59F1" w:rsidRPr="00E862D5" w:rsidRDefault="006F59F1" w:rsidP="00B812E8">
            <w:pPr>
              <w:pStyle w:val="a4"/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  <w:t>8</w:t>
            </w:r>
            <w:r w:rsidRPr="00E862D5"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  <w:t xml:space="preserve"> ч.</w:t>
            </w:r>
          </w:p>
        </w:tc>
      </w:tr>
      <w:tr w:rsidR="006F59F1" w:rsidRPr="00E862D5" w:rsidTr="00B812E8">
        <w:trPr>
          <w:gridAfter w:val="1"/>
          <w:wAfter w:w="14" w:type="dxa"/>
        </w:trPr>
        <w:tc>
          <w:tcPr>
            <w:tcW w:w="910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2735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E302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E302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ОЗ и ОЗ</w:t>
            </w:r>
          </w:p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9F1" w:rsidRPr="00502F39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gridSpan w:val="2"/>
          </w:tcPr>
          <w:p w:rsidR="006F59F1" w:rsidRPr="00E862D5" w:rsidRDefault="006F59F1" w:rsidP="00B812E8">
            <w:pPr>
              <w:pStyle w:val="a4"/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</w:pPr>
            <w:r w:rsidRPr="00E862D5"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  <w:t xml:space="preserve">Практика </w:t>
            </w:r>
          </w:p>
          <w:p w:rsidR="006F59F1" w:rsidRPr="00E862D5" w:rsidRDefault="006F59F1" w:rsidP="00B812E8">
            <w:pPr>
              <w:pStyle w:val="a4"/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  <w:t>8</w:t>
            </w:r>
            <w:r w:rsidRPr="00E862D5"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  <w:t xml:space="preserve"> ч.</w:t>
            </w:r>
          </w:p>
        </w:tc>
      </w:tr>
      <w:tr w:rsidR="006F59F1" w:rsidRPr="00E862D5" w:rsidTr="00B812E8">
        <w:trPr>
          <w:gridAfter w:val="1"/>
          <w:wAfter w:w="14" w:type="dxa"/>
        </w:trPr>
        <w:tc>
          <w:tcPr>
            <w:tcW w:w="910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755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2735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E302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Смеж</w:t>
            </w:r>
            <w:proofErr w:type="spellEnd"/>
            <w:r w:rsidRPr="00E302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циклы</w:t>
            </w:r>
          </w:p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ОЗ и ОЗ</w:t>
            </w:r>
          </w:p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</w:pPr>
          </w:p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6F59F1" w:rsidRDefault="006F59F1" w:rsidP="00B812E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gridSpan w:val="2"/>
          </w:tcPr>
          <w:p w:rsidR="006F59F1" w:rsidRPr="00E862D5" w:rsidRDefault="006F59F1" w:rsidP="00B812E8">
            <w:pPr>
              <w:pStyle w:val="a4"/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</w:pPr>
            <w:r w:rsidRPr="00E862D5"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  <w:t xml:space="preserve">Практика </w:t>
            </w:r>
          </w:p>
          <w:p w:rsidR="006F59F1" w:rsidRPr="00E862D5" w:rsidRDefault="006F59F1" w:rsidP="00B812E8">
            <w:pPr>
              <w:pStyle w:val="a4"/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</w:pPr>
            <w:r w:rsidRPr="00E862D5">
              <w:rPr>
                <w:rFonts w:ascii="Times New Roman" w:hAnsi="Times New Roman" w:cs="Times New Roman"/>
                <w:color w:val="C45911" w:themeColor="accent2" w:themeShade="BF"/>
                <w:sz w:val="24"/>
                <w:szCs w:val="24"/>
              </w:rPr>
              <w:t>8 ч.</w:t>
            </w:r>
          </w:p>
        </w:tc>
      </w:tr>
    </w:tbl>
    <w:p w:rsidR="00CA2F17" w:rsidRDefault="00CA2F17" w:rsidP="009069E1">
      <w:pPr>
        <w:ind w:left="-1134"/>
      </w:pPr>
    </w:p>
    <w:sectPr w:rsidR="00CA2F17" w:rsidSect="009069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653"/>
    <w:rsid w:val="006F59F1"/>
    <w:rsid w:val="009069E1"/>
    <w:rsid w:val="00956BE4"/>
    <w:rsid w:val="00CA2F17"/>
    <w:rsid w:val="00E9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BF7A77-74A2-411C-92E4-5B42D29C2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6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F59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ыы</cp:lastModifiedBy>
  <cp:revision>2</cp:revision>
  <dcterms:created xsi:type="dcterms:W3CDTF">2021-01-20T15:11:00Z</dcterms:created>
  <dcterms:modified xsi:type="dcterms:W3CDTF">2021-01-20T15:11:00Z</dcterms:modified>
</cp:coreProperties>
</file>